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7290" w14:textId="77777777" w:rsidR="00E67DFF" w:rsidRPr="004B433B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B43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АННОТАЦИЯ</w:t>
      </w:r>
    </w:p>
    <w:p w14:paraId="774FB0E3" w14:textId="5B83C402" w:rsidR="00E67DFF" w:rsidRPr="004B433B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33B"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дисциплины</w:t>
      </w:r>
    </w:p>
    <w:p w14:paraId="4741E59B" w14:textId="77777777" w:rsidR="00E67DFF" w:rsidRPr="004B433B" w:rsidRDefault="004634E7" w:rsidP="00E67DFF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4B433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Методы </w:t>
      </w:r>
      <w:r w:rsidR="00486019" w:rsidRPr="004B433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почвенных и агрохимических</w:t>
      </w:r>
      <w:r w:rsidRPr="004B433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исследований</w:t>
      </w:r>
    </w:p>
    <w:p w14:paraId="46124FF0" w14:textId="77777777" w:rsidR="000A0DE2" w:rsidRPr="004B433B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</w:pPr>
    </w:p>
    <w:p w14:paraId="6FF1258B" w14:textId="77777777" w:rsidR="004F7497" w:rsidRPr="009F21CC" w:rsidRDefault="004F7497" w:rsidP="004F7497">
      <w:pPr>
        <w:widowControl w:val="0"/>
        <w:numPr>
          <w:ilvl w:val="0"/>
          <w:numId w:val="11"/>
        </w:numPr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F21CC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14:paraId="113A4062" w14:textId="2203FAF8" w:rsidR="004F7497" w:rsidRPr="009F21CC" w:rsidRDefault="004F7497" w:rsidP="004F7497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1CC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05.03.06 Экология и природопользование, направленность </w:t>
      </w:r>
      <w:r>
        <w:rPr>
          <w:rFonts w:ascii="Times New Roman" w:hAnsi="Times New Roman"/>
          <w:sz w:val="24"/>
          <w:szCs w:val="24"/>
        </w:rPr>
        <w:t>Экология и п</w:t>
      </w:r>
      <w:r w:rsidRPr="009F21CC">
        <w:rPr>
          <w:rFonts w:ascii="Times New Roman" w:hAnsi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14:paraId="02C49EE3" w14:textId="77777777" w:rsidR="004F7497" w:rsidRPr="009F21CC" w:rsidRDefault="004F7497" w:rsidP="004F7497">
      <w:pPr>
        <w:widowControl w:val="0"/>
        <w:numPr>
          <w:ilvl w:val="0"/>
          <w:numId w:val="11"/>
        </w:numPr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F21CC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4C100F2E" w14:textId="77777777" w:rsidR="004F7497" w:rsidRPr="009F21CC" w:rsidRDefault="004F7497" w:rsidP="004F7497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21CC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2F9BF20E" w14:textId="77777777" w:rsidR="004F7497" w:rsidRPr="004F7497" w:rsidRDefault="004F7497" w:rsidP="004F74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497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Общепрофессиональные компетенции (ОПК):</w:t>
      </w:r>
    </w:p>
    <w:p w14:paraId="0CA1C6C0" w14:textId="77777777" w:rsidR="004F7497" w:rsidRPr="004F7497" w:rsidRDefault="004F7497" w:rsidP="004F74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497">
        <w:rPr>
          <w:rFonts w:ascii="Times New Roman" w:eastAsia="Times New Roman" w:hAnsi="Times New Roman"/>
          <w:sz w:val="24"/>
          <w:szCs w:val="24"/>
          <w:lang w:eastAsia="ru-RU"/>
        </w:rPr>
        <w:t>- 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техносфере,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 (ОПК-2).</w:t>
      </w:r>
    </w:p>
    <w:p w14:paraId="42579436" w14:textId="7220CA54" w:rsidR="00E67DFF" w:rsidRDefault="0094503F" w:rsidP="004F749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4B433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651BA408" w14:textId="584BD05F" w:rsidR="004F7497" w:rsidRPr="004F7497" w:rsidRDefault="004F7497" w:rsidP="004F7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F749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Знание:</w:t>
      </w:r>
      <w:r w:rsidRPr="004F74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методов химического анализа, отбора и анализа геологических и биологических проб; </w:t>
      </w:r>
    </w:p>
    <w:p w14:paraId="4A628FEE" w14:textId="22B3BE46" w:rsidR="004F7497" w:rsidRPr="004F7497" w:rsidRDefault="004F7497" w:rsidP="004F7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F749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Умение:</w:t>
      </w:r>
      <w:r w:rsidRPr="004F74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пользоваться основными методами химического анализа и знаниями о современных динамических процессах, происходящих в природе и техносфере; </w:t>
      </w:r>
    </w:p>
    <w:p w14:paraId="6EFEE156" w14:textId="06415D53" w:rsidR="004F7497" w:rsidRPr="004F7497" w:rsidRDefault="004F7497" w:rsidP="004F7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0" w:name="_Hlk82765738"/>
      <w:r w:rsidRPr="004F749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Навы</w:t>
      </w:r>
      <w:r w:rsidRPr="004F749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к и (или) опыт деятельности:</w:t>
      </w:r>
      <w:r w:rsidRPr="004F74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bookmarkEnd w:id="0"/>
      <w:r w:rsidRPr="004F74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отбора и анализа геологических и биологических проб;</w:t>
      </w:r>
    </w:p>
    <w:p w14:paraId="3E0944D8" w14:textId="77777777" w:rsidR="004F7497" w:rsidRPr="004F7497" w:rsidRDefault="004F7497" w:rsidP="004F74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497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компетенции (ПК):</w:t>
      </w:r>
    </w:p>
    <w:p w14:paraId="3C7B3822" w14:textId="3EEC11B5" w:rsidR="004F7497" w:rsidRDefault="004F7497" w:rsidP="004F74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497">
        <w:rPr>
          <w:rFonts w:ascii="Times New Roman" w:eastAsia="Times New Roman" w:hAnsi="Times New Roman"/>
          <w:sz w:val="24"/>
          <w:szCs w:val="24"/>
          <w:lang w:eastAsia="ru-RU"/>
        </w:rPr>
        <w:t>- владением методами подготовки документации для экологической экспертизы различных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деятельности, методами оценки воздействия хозяйственной деятельности на окружающую среду и здоровье населения, оценки 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 (ПК-9).</w:t>
      </w:r>
    </w:p>
    <w:p w14:paraId="48908F5A" w14:textId="77777777" w:rsidR="004F7497" w:rsidRDefault="004F7497" w:rsidP="004F749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4B433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4BFC0187" w14:textId="3B267AF1" w:rsidR="00486019" w:rsidRPr="004F7497" w:rsidRDefault="007D3305" w:rsidP="004F7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bookmarkStart w:id="1" w:name="_Hlk82765607"/>
      <w:r w:rsidRPr="004F749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Знание:</w:t>
      </w:r>
      <w:bookmarkEnd w:id="1"/>
      <w:r w:rsidR="00486019" w:rsidRPr="004F74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анализа и синтеза производственной, полевой и лабораторной экологической информации;</w:t>
      </w:r>
    </w:p>
    <w:p w14:paraId="13A84A45" w14:textId="49856C20" w:rsidR="00486019" w:rsidRPr="004F7497" w:rsidRDefault="007D3305" w:rsidP="004F7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bookmarkStart w:id="2" w:name="_Hlk82765621"/>
      <w:r w:rsidRPr="004F749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Умение</w:t>
      </w:r>
      <w:r w:rsidRPr="004B433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:</w:t>
      </w:r>
      <w:bookmarkEnd w:id="2"/>
      <w:r w:rsidR="00486019" w:rsidRPr="004B43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выбора направления геохимических исследований, обработки, анализа и синтеза производственной, полевой и лабораторной экологической информации;</w:t>
      </w:r>
    </w:p>
    <w:p w14:paraId="5CCC94A9" w14:textId="096E5DED" w:rsidR="00486019" w:rsidRDefault="004F7497" w:rsidP="004F749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749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Навык и (или) опыт деятельности:</w:t>
      </w:r>
      <w:r w:rsidRPr="004F74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86019" w:rsidRPr="004B43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владения методами отбора проб и проведения геохимических исследований.</w:t>
      </w:r>
    </w:p>
    <w:p w14:paraId="2F6FF32F" w14:textId="670D10FF" w:rsidR="007D3305" w:rsidRPr="004B433B" w:rsidRDefault="004F7497" w:rsidP="004F749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</w:t>
      </w:r>
      <w:r w:rsidR="00E67DFF" w:rsidRPr="004B433B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14:paraId="74D1191A" w14:textId="77777777" w:rsidR="00F938AA" w:rsidRPr="004B433B" w:rsidRDefault="00DF5F64" w:rsidP="008148C0">
      <w:pPr>
        <w:spacing w:after="0" w:line="240" w:lineRule="auto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4B433B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Характеристика почвы как объекта исследований</w:t>
      </w:r>
      <w:r w:rsidR="00F938AA" w:rsidRPr="004B433B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.</w:t>
      </w:r>
      <w:r w:rsidRPr="004B433B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Исследование микробиологических и биохимических свойств почвы. Методы изучения фазового состава почвы. Методы агрохимического анализа почв. Нормирование качества почвы.</w:t>
      </w:r>
    </w:p>
    <w:p w14:paraId="5945CD96" w14:textId="77777777" w:rsidR="004F7497" w:rsidRPr="009F21CC" w:rsidRDefault="004F7497" w:rsidP="004F7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9F21CC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4. Форма промежуточн</w:t>
      </w: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</w:t>
      </w:r>
      <w:r w:rsidRPr="009F21CC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 xml:space="preserve">й аттестации: </w:t>
      </w:r>
      <w:r w:rsidRPr="009F21CC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зачет.</w:t>
      </w:r>
    </w:p>
    <w:p w14:paraId="65ECCD54" w14:textId="77777777" w:rsidR="004F7497" w:rsidRPr="009F21CC" w:rsidRDefault="004F7497" w:rsidP="004F7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21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9F2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</w:t>
      </w:r>
      <w:r w:rsidRPr="009F2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2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с.-х.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аук</w:t>
      </w:r>
      <w:r w:rsidRPr="009F2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F21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F2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заведующий кафедрой агрохимии и экологии им. профессора Е.В. Агафонова </w:t>
      </w:r>
      <w:proofErr w:type="spellStart"/>
      <w:r w:rsidRPr="009F2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Турчин</w:t>
      </w:r>
      <w:proofErr w:type="spellEnd"/>
      <w:r w:rsidRPr="009F2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В.В.</w:t>
      </w:r>
    </w:p>
    <w:p w14:paraId="488E078D" w14:textId="77777777" w:rsidR="004F7497" w:rsidRPr="006D047F" w:rsidRDefault="004F7497" w:rsidP="004F749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76A02425" w14:textId="57A7BE8B" w:rsidR="00734E84" w:rsidRPr="004B433B" w:rsidRDefault="00734E84" w:rsidP="004F74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734E84" w:rsidRPr="004B433B" w:rsidSect="00A219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A86"/>
    <w:rsid w:val="00021C8C"/>
    <w:rsid w:val="000A0DE2"/>
    <w:rsid w:val="000C45D8"/>
    <w:rsid w:val="000E4BD6"/>
    <w:rsid w:val="000F6143"/>
    <w:rsid w:val="00170B4E"/>
    <w:rsid w:val="001B1602"/>
    <w:rsid w:val="002167C5"/>
    <w:rsid w:val="00261867"/>
    <w:rsid w:val="00271908"/>
    <w:rsid w:val="00321F21"/>
    <w:rsid w:val="00364028"/>
    <w:rsid w:val="00450F8A"/>
    <w:rsid w:val="004634E7"/>
    <w:rsid w:val="00472A86"/>
    <w:rsid w:val="00486019"/>
    <w:rsid w:val="004A6045"/>
    <w:rsid w:val="004B3E80"/>
    <w:rsid w:val="004B433B"/>
    <w:rsid w:val="004F7497"/>
    <w:rsid w:val="005172DB"/>
    <w:rsid w:val="00551A4C"/>
    <w:rsid w:val="005826C2"/>
    <w:rsid w:val="005D5068"/>
    <w:rsid w:val="006D047F"/>
    <w:rsid w:val="00734E84"/>
    <w:rsid w:val="00793C0A"/>
    <w:rsid w:val="007D3305"/>
    <w:rsid w:val="008073CC"/>
    <w:rsid w:val="008148C0"/>
    <w:rsid w:val="00841DBE"/>
    <w:rsid w:val="008A2AB2"/>
    <w:rsid w:val="008B7D05"/>
    <w:rsid w:val="0094503F"/>
    <w:rsid w:val="00A21919"/>
    <w:rsid w:val="00A4456E"/>
    <w:rsid w:val="00B17FAD"/>
    <w:rsid w:val="00B214B8"/>
    <w:rsid w:val="00B51E19"/>
    <w:rsid w:val="00C15AC5"/>
    <w:rsid w:val="00C56FB5"/>
    <w:rsid w:val="00CA641C"/>
    <w:rsid w:val="00D230DE"/>
    <w:rsid w:val="00D52850"/>
    <w:rsid w:val="00DF5F64"/>
    <w:rsid w:val="00E50766"/>
    <w:rsid w:val="00E67DFF"/>
    <w:rsid w:val="00EB73ED"/>
    <w:rsid w:val="00F354A5"/>
    <w:rsid w:val="00F82393"/>
    <w:rsid w:val="00F91465"/>
    <w:rsid w:val="00F938AA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562B65"/>
  <w15:docId w15:val="{4A492A37-9438-4641-BF37-E0240B71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4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2017-11-15T09:30:00Z</cp:lastPrinted>
  <dcterms:created xsi:type="dcterms:W3CDTF">2019-02-25T18:36:00Z</dcterms:created>
  <dcterms:modified xsi:type="dcterms:W3CDTF">2021-09-17T07:11:00Z</dcterms:modified>
</cp:coreProperties>
</file>